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BA67AB" w14:textId="77729976" w:rsidR="001900FA" w:rsidRPr="002C2EB8" w:rsidRDefault="001900FA" w:rsidP="002C2EB8">
      <w:pPr>
        <w:suppressAutoHyphens/>
        <w:spacing w:after="0" w:line="276" w:lineRule="auto"/>
        <w:jc w:val="right"/>
        <w:rPr>
          <w:rFonts w:ascii="Calibri" w:eastAsia="SimSun" w:hAnsi="Calibri" w:cs="Calibri"/>
          <w:b/>
          <w:sz w:val="24"/>
          <w:szCs w:val="24"/>
        </w:rPr>
      </w:pPr>
      <w:r w:rsidRPr="002C2EB8">
        <w:rPr>
          <w:rFonts w:ascii="Calibri" w:eastAsia="SimSun" w:hAnsi="Calibri" w:cs="Calibri"/>
          <w:b/>
          <w:sz w:val="24"/>
          <w:szCs w:val="24"/>
        </w:rPr>
        <w:t>Załącznik nr 3 do zapytania ofertowego</w:t>
      </w:r>
    </w:p>
    <w:p w14:paraId="1230EFC1" w14:textId="55D83171" w:rsidR="00613DBF" w:rsidRPr="002C2EB8" w:rsidRDefault="00A04187" w:rsidP="002C2EB8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  <w14:ligatures w14:val="none"/>
        </w:rPr>
      </w:pPr>
      <w:r w:rsidRPr="002C2EB8">
        <w:rPr>
          <w:rFonts w:ascii="Calibri" w:eastAsia="Times New Roman" w:hAnsi="Calibri" w:cs="Calibri"/>
          <w:sz w:val="24"/>
          <w:szCs w:val="24"/>
          <w:lang w:eastAsia="pl-PL"/>
          <w14:ligatures w14:val="none"/>
        </w:rPr>
        <w:t>…………………………., dnia ………………….. 2026</w:t>
      </w:r>
      <w:r w:rsidR="00613DBF" w:rsidRPr="002C2EB8">
        <w:rPr>
          <w:rFonts w:ascii="Calibri" w:eastAsia="Times New Roman" w:hAnsi="Calibri" w:cs="Calibri"/>
          <w:sz w:val="24"/>
          <w:szCs w:val="24"/>
          <w:lang w:eastAsia="pl-PL"/>
          <w14:ligatures w14:val="none"/>
        </w:rPr>
        <w:t xml:space="preserve"> r.</w:t>
      </w:r>
    </w:p>
    <w:p w14:paraId="7A6A6DDE" w14:textId="77777777" w:rsidR="00613DBF" w:rsidRPr="002C2EB8" w:rsidRDefault="00613DBF" w:rsidP="002C2EB8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pl-PL"/>
          <w14:ligatures w14:val="none"/>
        </w:rPr>
      </w:pPr>
      <w:r w:rsidRPr="002C2EB8">
        <w:rPr>
          <w:rFonts w:ascii="Calibri" w:eastAsia="Times New Roman" w:hAnsi="Calibri" w:cs="Calibri"/>
          <w:i/>
          <w:sz w:val="24"/>
          <w:szCs w:val="24"/>
          <w:lang w:eastAsia="pl-PL"/>
          <w14:ligatures w14:val="none"/>
        </w:rPr>
        <w:t>(miejscowość i data sporządzenia)</w:t>
      </w:r>
    </w:p>
    <w:p w14:paraId="6005C4AC" w14:textId="77777777" w:rsidR="00613DBF" w:rsidRPr="002C2EB8" w:rsidRDefault="00613DBF" w:rsidP="002C2EB8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  <w14:ligatures w14:val="none"/>
        </w:rPr>
      </w:pPr>
    </w:p>
    <w:p w14:paraId="1A7793A6" w14:textId="77777777" w:rsidR="00613DBF" w:rsidRPr="002C2EB8" w:rsidRDefault="00613DBF" w:rsidP="002C2EB8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  <w14:ligatures w14:val="none"/>
        </w:rPr>
      </w:pPr>
      <w:r w:rsidRPr="002C2EB8">
        <w:rPr>
          <w:rFonts w:ascii="Calibri" w:eastAsia="Times New Roman" w:hAnsi="Calibri" w:cs="Calibri"/>
          <w:sz w:val="24"/>
          <w:szCs w:val="24"/>
          <w:lang w:eastAsia="pl-PL"/>
          <w14:ligatures w14:val="none"/>
        </w:rPr>
        <w:t>………………………………………</w:t>
      </w:r>
    </w:p>
    <w:p w14:paraId="7868069E" w14:textId="77777777" w:rsidR="00613DBF" w:rsidRPr="002C2EB8" w:rsidRDefault="00613DBF" w:rsidP="002C2EB8">
      <w:pPr>
        <w:spacing w:after="0" w:line="276" w:lineRule="auto"/>
        <w:jc w:val="both"/>
        <w:outlineLvl w:val="0"/>
        <w:rPr>
          <w:rFonts w:ascii="Calibri" w:eastAsia="Times New Roman" w:hAnsi="Calibri" w:cs="Calibri"/>
          <w:i/>
          <w:sz w:val="24"/>
          <w:szCs w:val="24"/>
          <w:lang w:eastAsia="pl-PL"/>
          <w14:ligatures w14:val="none"/>
        </w:rPr>
      </w:pPr>
      <w:r w:rsidRPr="002C2EB8">
        <w:rPr>
          <w:rFonts w:ascii="Calibri" w:eastAsia="Times New Roman" w:hAnsi="Calibri" w:cs="Calibri"/>
          <w:i/>
          <w:sz w:val="24"/>
          <w:szCs w:val="24"/>
          <w:lang w:eastAsia="pl-PL"/>
          <w14:ligatures w14:val="none"/>
        </w:rPr>
        <w:t>Nazwa i adres Oferenta</w:t>
      </w:r>
    </w:p>
    <w:p w14:paraId="10F211D0" w14:textId="77777777" w:rsidR="00613DBF" w:rsidRPr="002C2EB8" w:rsidRDefault="00613DBF" w:rsidP="002C2EB8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23E5CC6A" w14:textId="77F3106E" w:rsidR="00CE577E" w:rsidRPr="002C2EB8" w:rsidRDefault="001900FA" w:rsidP="002C2EB8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2C2EB8">
        <w:rPr>
          <w:rFonts w:ascii="Calibri" w:hAnsi="Calibri" w:cs="Calibri"/>
          <w:b/>
          <w:sz w:val="24"/>
          <w:szCs w:val="24"/>
        </w:rPr>
        <w:t>PARAMETRY ZAMÓWIENIA</w:t>
      </w:r>
    </w:p>
    <w:p w14:paraId="5FE43544" w14:textId="51799BE2" w:rsidR="00C65F66" w:rsidRPr="002C2EB8" w:rsidRDefault="00C65F66" w:rsidP="002C2EB8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2C2EB8">
        <w:rPr>
          <w:rFonts w:ascii="Calibri" w:hAnsi="Calibri" w:cs="Calibri"/>
          <w:b/>
          <w:sz w:val="24"/>
          <w:szCs w:val="24"/>
        </w:rPr>
        <w:t>Parametry zamówienia nr 1: Zakup i dostawa wózków elektrycznych</w:t>
      </w:r>
    </w:p>
    <w:p w14:paraId="09EFD4BB" w14:textId="50DC5FEC" w:rsidR="00C65F66" w:rsidRPr="002C2EB8" w:rsidRDefault="00C65F66" w:rsidP="002C2EB8">
      <w:pPr>
        <w:spacing w:after="0" w:line="276" w:lineRule="auto"/>
        <w:jc w:val="center"/>
        <w:rPr>
          <w:rFonts w:ascii="Calibri" w:hAnsi="Calibri" w:cs="Calibri"/>
          <w:sz w:val="24"/>
          <w:szCs w:val="24"/>
        </w:rPr>
      </w:pPr>
      <w:r w:rsidRPr="002C2EB8">
        <w:rPr>
          <w:rFonts w:ascii="MS Gothic" w:eastAsia="MS Gothic" w:hAnsi="MS Gothic" w:cs="MS Gothic" w:hint="eastAsia"/>
          <w:sz w:val="24"/>
          <w:szCs w:val="24"/>
        </w:rPr>
        <w:t>☐</w:t>
      </w:r>
      <w:r w:rsidRPr="002C2EB8">
        <w:rPr>
          <w:rFonts w:ascii="Calibri" w:hAnsi="Calibri" w:cs="Calibri"/>
          <w:sz w:val="24"/>
          <w:szCs w:val="24"/>
        </w:rPr>
        <w:t xml:space="preserve"> DOTYCZY</w:t>
      </w:r>
      <w:r w:rsidRPr="002C2EB8">
        <w:rPr>
          <w:rFonts w:ascii="Calibri" w:hAnsi="Calibri" w:cs="Calibri"/>
          <w:sz w:val="24"/>
          <w:szCs w:val="24"/>
        </w:rPr>
        <w:tab/>
      </w:r>
      <w:r w:rsidRPr="002C2EB8">
        <w:rPr>
          <w:rFonts w:ascii="Calibri" w:hAnsi="Calibri" w:cs="Calibri"/>
          <w:sz w:val="24"/>
          <w:szCs w:val="24"/>
        </w:rPr>
        <w:tab/>
      </w:r>
      <w:r w:rsidRPr="002C2EB8">
        <w:rPr>
          <w:rFonts w:ascii="Calibri" w:hAnsi="Calibri" w:cs="Calibri"/>
          <w:sz w:val="24"/>
          <w:szCs w:val="24"/>
        </w:rPr>
        <w:tab/>
      </w:r>
      <w:r w:rsidRPr="002C2EB8">
        <w:rPr>
          <w:rFonts w:ascii="MS Gothic" w:eastAsia="MS Gothic" w:hAnsi="MS Gothic" w:cs="MS Gothic" w:hint="eastAsia"/>
          <w:sz w:val="24"/>
          <w:szCs w:val="24"/>
        </w:rPr>
        <w:t>☐</w:t>
      </w:r>
      <w:r w:rsidRPr="002C2EB8">
        <w:rPr>
          <w:rFonts w:ascii="Calibri" w:hAnsi="Calibri" w:cs="Calibri"/>
          <w:sz w:val="24"/>
          <w:szCs w:val="24"/>
        </w:rPr>
        <w:t xml:space="preserve"> NIE DOTYCZY</w:t>
      </w:r>
    </w:p>
    <w:p w14:paraId="5C6499CF" w14:textId="6929A72C" w:rsidR="00405BEE" w:rsidRPr="002C2EB8" w:rsidRDefault="001C184E" w:rsidP="002C2EB8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2C2EB8">
        <w:rPr>
          <w:rFonts w:ascii="Calibri" w:hAnsi="Calibri" w:cs="Calibri"/>
          <w:sz w:val="24"/>
          <w:szCs w:val="24"/>
        </w:rPr>
        <w:t xml:space="preserve">W ramach </w:t>
      </w:r>
      <w:r w:rsidR="001A58AB" w:rsidRPr="002C2EB8">
        <w:rPr>
          <w:rFonts w:ascii="Calibri" w:hAnsi="Calibri" w:cs="Calibri"/>
          <w:sz w:val="24"/>
          <w:szCs w:val="24"/>
        </w:rPr>
        <w:t>składanej</w:t>
      </w:r>
      <w:r w:rsidRPr="002C2EB8">
        <w:rPr>
          <w:rFonts w:ascii="Calibri" w:hAnsi="Calibri" w:cs="Calibri"/>
          <w:sz w:val="24"/>
          <w:szCs w:val="24"/>
        </w:rPr>
        <w:t xml:space="preserve"> oferty </w:t>
      </w:r>
      <w:r w:rsidR="001A58AB" w:rsidRPr="002C2EB8">
        <w:rPr>
          <w:rFonts w:ascii="Calibri" w:hAnsi="Calibri" w:cs="Calibri"/>
          <w:sz w:val="24"/>
          <w:szCs w:val="24"/>
        </w:rPr>
        <w:t xml:space="preserve">proponujemy </w:t>
      </w:r>
      <w:r w:rsidR="00C65F66" w:rsidRPr="002C2EB8">
        <w:rPr>
          <w:rFonts w:ascii="Calibri" w:hAnsi="Calibri" w:cs="Calibri"/>
          <w:sz w:val="24"/>
          <w:szCs w:val="24"/>
        </w:rPr>
        <w:t xml:space="preserve">wózki </w:t>
      </w:r>
      <w:r w:rsidR="003611AD" w:rsidRPr="002C2EB8">
        <w:rPr>
          <w:rFonts w:ascii="Calibri" w:hAnsi="Calibri" w:cs="Calibri"/>
          <w:sz w:val="24"/>
          <w:szCs w:val="24"/>
        </w:rPr>
        <w:t>elektryczne</w:t>
      </w:r>
      <w:r w:rsidR="001A58AB" w:rsidRPr="002C2EB8">
        <w:rPr>
          <w:rFonts w:ascii="Calibri" w:hAnsi="Calibri" w:cs="Calibri"/>
          <w:sz w:val="24"/>
          <w:szCs w:val="24"/>
        </w:rPr>
        <w:t xml:space="preserve"> o następujących parametrach:</w:t>
      </w:r>
    </w:p>
    <w:tbl>
      <w:tblPr>
        <w:tblStyle w:val="Tabela-Siatka1"/>
        <w:tblW w:w="9464" w:type="dxa"/>
        <w:tblInd w:w="0" w:type="dxa"/>
        <w:tblLook w:val="04A0" w:firstRow="1" w:lastRow="0" w:firstColumn="1" w:lastColumn="0" w:noHBand="0" w:noVBand="1"/>
      </w:tblPr>
      <w:tblGrid>
        <w:gridCol w:w="576"/>
        <w:gridCol w:w="4784"/>
        <w:gridCol w:w="708"/>
        <w:gridCol w:w="708"/>
        <w:gridCol w:w="2688"/>
      </w:tblGrid>
      <w:tr w:rsidR="00716369" w:rsidRPr="002C2EB8" w14:paraId="4CE7C3DD" w14:textId="77777777" w:rsidTr="007717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0CF261" w14:textId="77777777" w:rsidR="001A58AB" w:rsidRPr="002C2EB8" w:rsidRDefault="001A58AB" w:rsidP="002C2EB8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hAnsi="Calibri" w:cs="Calibri"/>
                <w:b/>
                <w:sz w:val="24"/>
                <w:szCs w:val="24"/>
              </w:rPr>
              <w:t>Lp.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BB3C60" w14:textId="77777777" w:rsidR="001A58AB" w:rsidRPr="002C2EB8" w:rsidRDefault="001A58AB" w:rsidP="002C2EB8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hAnsi="Calibri" w:cs="Calibri"/>
                <w:b/>
                <w:sz w:val="24"/>
                <w:szCs w:val="24"/>
              </w:rPr>
              <w:t>Parametry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07D248" w14:textId="77777777" w:rsidR="001A58AB" w:rsidRPr="002C2EB8" w:rsidRDefault="001A58AB" w:rsidP="002C2EB8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hAnsi="Calibri" w:cs="Calibri"/>
                <w:b/>
                <w:sz w:val="24"/>
                <w:szCs w:val="24"/>
              </w:rPr>
              <w:t>Tak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1AD41C" w14:textId="77777777" w:rsidR="001A58AB" w:rsidRPr="002C2EB8" w:rsidRDefault="001A58AB" w:rsidP="002C2EB8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hAnsi="Calibri" w:cs="Calibri"/>
                <w:b/>
                <w:sz w:val="24"/>
                <w:szCs w:val="24"/>
              </w:rPr>
              <w:t>Nie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47FDFF" w14:textId="7AC23182" w:rsidR="001A58AB" w:rsidRPr="002C2EB8" w:rsidRDefault="001A58AB" w:rsidP="002C2EB8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hAnsi="Calibri" w:cs="Calibri"/>
                <w:b/>
                <w:sz w:val="24"/>
                <w:szCs w:val="24"/>
              </w:rPr>
              <w:t>Uwagi/Inna wartość parametru</w:t>
            </w:r>
            <w:r w:rsidR="007717AE" w:rsidRPr="002C2EB8">
              <w:rPr>
                <w:rFonts w:ascii="Calibri" w:hAnsi="Calibri" w:cs="Calibri"/>
                <w:b/>
                <w:sz w:val="24"/>
                <w:szCs w:val="24"/>
              </w:rPr>
              <w:t xml:space="preserve"> oferowanego urządzenia</w:t>
            </w:r>
            <w:r w:rsidR="00BD7EB0" w:rsidRPr="002C2EB8">
              <w:rPr>
                <w:rStyle w:val="Odwoanieprzypisudolnego"/>
                <w:rFonts w:ascii="Calibri" w:hAnsi="Calibri" w:cs="Calibri"/>
                <w:b/>
                <w:sz w:val="24"/>
                <w:szCs w:val="24"/>
              </w:rPr>
              <w:footnoteReference w:id="1"/>
            </w:r>
          </w:p>
        </w:tc>
      </w:tr>
      <w:tr w:rsidR="00716369" w:rsidRPr="002C2EB8" w14:paraId="02F94586" w14:textId="77777777" w:rsidTr="00B262D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00DB" w14:textId="57401902" w:rsidR="00A4263E" w:rsidRPr="002C2EB8" w:rsidRDefault="00A4263E" w:rsidP="002C2EB8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hAnsi="Calibri" w:cs="Calibri"/>
                <w:b/>
                <w:sz w:val="24"/>
                <w:szCs w:val="24"/>
              </w:rPr>
              <w:t>1.</w:t>
            </w:r>
          </w:p>
        </w:tc>
        <w:tc>
          <w:tcPr>
            <w:tcW w:w="8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4805" w14:textId="77777777" w:rsidR="00A4263E" w:rsidRPr="002C2EB8" w:rsidRDefault="00A4263E" w:rsidP="002C2EB8">
            <w:pPr>
              <w:spacing w:after="0" w:line="276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eastAsia="Calibri" w:hAnsi="Calibri" w:cs="Calibri"/>
                <w:b/>
                <w:sz w:val="24"/>
                <w:szCs w:val="24"/>
              </w:rPr>
              <w:t>Elektryczny wózek paletowy – 2 szt.</w:t>
            </w:r>
          </w:p>
          <w:p w14:paraId="2F9AB6F1" w14:textId="77777777" w:rsidR="00A4263E" w:rsidRPr="002C2EB8" w:rsidRDefault="00A4263E" w:rsidP="002C2EB8">
            <w:pPr>
              <w:spacing w:after="0" w:line="276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eastAsia="Calibri" w:hAnsi="Calibri" w:cs="Calibri"/>
                <w:b/>
                <w:sz w:val="24"/>
                <w:szCs w:val="24"/>
              </w:rPr>
              <w:t>Producent: ………………………………………………….</w:t>
            </w:r>
          </w:p>
          <w:p w14:paraId="22ED4192" w14:textId="5D690E32" w:rsidR="00A4263E" w:rsidRPr="002C2EB8" w:rsidRDefault="00A4263E" w:rsidP="002C2EB8">
            <w:pPr>
              <w:spacing w:after="0"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eastAsia="Calibri" w:hAnsi="Calibri" w:cs="Calibri"/>
                <w:b/>
                <w:sz w:val="24"/>
                <w:szCs w:val="24"/>
              </w:rPr>
              <w:t>Model: …………………….………………………………….</w:t>
            </w:r>
          </w:p>
        </w:tc>
      </w:tr>
      <w:tr w:rsidR="00716369" w:rsidRPr="002C2EB8" w14:paraId="134FDBA0" w14:textId="77777777" w:rsidTr="007717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F427B" w14:textId="330DA8D5" w:rsidR="001A58AB" w:rsidRPr="002C2EB8" w:rsidRDefault="00A4263E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a)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61FE9" w14:textId="2E12BEE8" w:rsidR="001A58AB" w:rsidRPr="002C2EB8" w:rsidRDefault="00A4263E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ładowność minimum 1,2 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2DC1A" w14:textId="77777777" w:rsidR="001A58AB" w:rsidRPr="002C2EB8" w:rsidRDefault="001A58A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29C99" w14:textId="77777777" w:rsidR="001A58AB" w:rsidRPr="002C2EB8" w:rsidRDefault="001A58A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E7A8B" w14:textId="77777777" w:rsidR="001A58AB" w:rsidRPr="002C2EB8" w:rsidRDefault="001A58A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6C32AAE5" w14:textId="77777777" w:rsidTr="007717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92396" w14:textId="7F63D1E5" w:rsidR="001A58AB" w:rsidRPr="002C2EB8" w:rsidRDefault="00A4263E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b)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72209" w14:textId="2380F9C6" w:rsidR="001A58AB" w:rsidRPr="002C2EB8" w:rsidRDefault="00A4263E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wysokość podnoszenia minimum 2,9 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1865D" w14:textId="77777777" w:rsidR="001A58AB" w:rsidRPr="002C2EB8" w:rsidRDefault="001A58A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887C" w14:textId="77777777" w:rsidR="001A58AB" w:rsidRPr="002C2EB8" w:rsidRDefault="001A58A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CC9B2" w14:textId="77777777" w:rsidR="001A58AB" w:rsidRPr="002C2EB8" w:rsidRDefault="001A58A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4DC9CA65" w14:textId="77777777" w:rsidTr="007717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97098" w14:textId="43CE6A9F" w:rsidR="00780C6B" w:rsidRPr="002C2EB8" w:rsidRDefault="00A4263E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c)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14EF5" w14:textId="2DE55A8D" w:rsidR="00780C6B" w:rsidRPr="002C2EB8" w:rsidRDefault="00A4263E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maszt typu duplex</w:t>
            </w:r>
            <w:r w:rsidR="0049376D" w:rsidRPr="002C2EB8">
              <w:rPr>
                <w:rFonts w:ascii="Calibri" w:hAnsi="Calibri" w:cs="Calibri"/>
                <w:sz w:val="24"/>
                <w:szCs w:val="24"/>
              </w:rPr>
              <w:t xml:space="preserve"> lub </w:t>
            </w:r>
            <w:proofErr w:type="spellStart"/>
            <w:r w:rsidR="0049376D" w:rsidRPr="002C2EB8">
              <w:rPr>
                <w:rFonts w:ascii="Calibri" w:hAnsi="Calibri" w:cs="Calibri"/>
                <w:sz w:val="24"/>
                <w:szCs w:val="24"/>
              </w:rPr>
              <w:t>triplex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F01BF" w14:textId="77777777" w:rsidR="00780C6B" w:rsidRPr="002C2EB8" w:rsidRDefault="00780C6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2AFDC" w14:textId="77777777" w:rsidR="00780C6B" w:rsidRPr="002C2EB8" w:rsidRDefault="00780C6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182F5" w14:textId="77777777" w:rsidR="00780C6B" w:rsidRPr="002C2EB8" w:rsidRDefault="00780C6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7B341230" w14:textId="77777777" w:rsidTr="007717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F1651" w14:textId="3E43FF48" w:rsidR="00780C6B" w:rsidRPr="002C2EB8" w:rsidRDefault="00A4263E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d)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7CB3D" w14:textId="1AE92FEF" w:rsidR="00780C6B" w:rsidRPr="002C2EB8" w:rsidRDefault="00A4263E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elektryczny układ kierowania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CA446" w14:textId="77777777" w:rsidR="00780C6B" w:rsidRPr="002C2EB8" w:rsidRDefault="00780C6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6F3B8" w14:textId="77777777" w:rsidR="00780C6B" w:rsidRPr="002C2EB8" w:rsidRDefault="00780C6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0A12C" w14:textId="77777777" w:rsidR="00780C6B" w:rsidRPr="002C2EB8" w:rsidRDefault="00780C6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53BBE257" w14:textId="77777777" w:rsidTr="007717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E0CAC" w14:textId="034C720A" w:rsidR="00780C6B" w:rsidRPr="002C2EB8" w:rsidRDefault="00A4263E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e)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D85B" w14:textId="5A2CB42B" w:rsidR="00780C6B" w:rsidRPr="002C2EB8" w:rsidRDefault="00A4263E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system automatycznej redukcji prędkości podczas jazdy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10BE7" w14:textId="77777777" w:rsidR="00780C6B" w:rsidRPr="002C2EB8" w:rsidRDefault="00780C6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6586" w14:textId="77777777" w:rsidR="00780C6B" w:rsidRPr="002C2EB8" w:rsidRDefault="00780C6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D9FE6" w14:textId="77777777" w:rsidR="00780C6B" w:rsidRPr="002C2EB8" w:rsidRDefault="00780C6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70B050A0" w14:textId="77777777" w:rsidTr="007717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64C1" w14:textId="71D68D28" w:rsidR="00780C6B" w:rsidRPr="002C2EB8" w:rsidRDefault="00A4263E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f)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F0498" w14:textId="287226E8" w:rsidR="00780C6B" w:rsidRPr="002C2EB8" w:rsidRDefault="00A4263E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indywidualnie regulowan</w:t>
            </w:r>
            <w:r w:rsidR="002C2EB8" w:rsidRPr="002C2EB8">
              <w:rPr>
                <w:rFonts w:ascii="Calibri" w:hAnsi="Calibri" w:cs="Calibri"/>
                <w:sz w:val="24"/>
                <w:szCs w:val="24"/>
              </w:rPr>
              <w:t>a</w:t>
            </w:r>
            <w:r w:rsidRPr="002C2EB8">
              <w:rPr>
                <w:rFonts w:ascii="Calibri" w:hAnsi="Calibri" w:cs="Calibri"/>
                <w:sz w:val="24"/>
                <w:szCs w:val="24"/>
              </w:rPr>
              <w:t xml:space="preserve"> pl</w:t>
            </w:r>
            <w:r w:rsidR="002C2EB8" w:rsidRPr="002C2EB8">
              <w:rPr>
                <w:rFonts w:ascii="Calibri" w:hAnsi="Calibri" w:cs="Calibri"/>
                <w:sz w:val="24"/>
                <w:szCs w:val="24"/>
              </w:rPr>
              <w:t>atforma do stania z amortyzacją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03C2C" w14:textId="77777777" w:rsidR="00780C6B" w:rsidRPr="002C2EB8" w:rsidRDefault="00780C6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12EB1" w14:textId="77777777" w:rsidR="00780C6B" w:rsidRPr="002C2EB8" w:rsidRDefault="00780C6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8F373" w14:textId="77777777" w:rsidR="00780C6B" w:rsidRPr="002C2EB8" w:rsidRDefault="00780C6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48018AFB" w14:textId="77777777" w:rsidTr="007717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C4AF" w14:textId="30EE9CFD" w:rsidR="00EA7476" w:rsidRPr="002C2EB8" w:rsidRDefault="00A4263E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g)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A3B32" w14:textId="765E9566" w:rsidR="00EA7476" w:rsidRPr="002C2EB8" w:rsidRDefault="002C2EB8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ramiona boczne /osłony boczne/ograniczniki boczne (zapewniające bezpieczeństwo użytkownika)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DF442" w14:textId="77777777" w:rsidR="00EA7476" w:rsidRPr="002C2EB8" w:rsidRDefault="00EA7476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07500" w14:textId="77777777" w:rsidR="00EA7476" w:rsidRPr="002C2EB8" w:rsidRDefault="00EA7476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53F7D" w14:textId="77777777" w:rsidR="00EA7476" w:rsidRPr="002C2EB8" w:rsidRDefault="00EA7476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5580A694" w14:textId="77777777" w:rsidTr="007717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7820C" w14:textId="195690BE" w:rsidR="00780C6B" w:rsidRPr="002C2EB8" w:rsidRDefault="00A4263E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h)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5018A" w14:textId="685E3483" w:rsidR="00780C6B" w:rsidRPr="002C2EB8" w:rsidRDefault="00A4263E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napęd elektryczny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8FCA7" w14:textId="77777777" w:rsidR="00780C6B" w:rsidRPr="002C2EB8" w:rsidRDefault="00780C6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14D56" w14:textId="77777777" w:rsidR="00780C6B" w:rsidRPr="002C2EB8" w:rsidRDefault="00780C6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0BEB2" w14:textId="77777777" w:rsidR="00780C6B" w:rsidRPr="002C2EB8" w:rsidRDefault="00780C6B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7FC0363C" w14:textId="77777777" w:rsidTr="007717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56034" w14:textId="52EEB287" w:rsidR="0049376D" w:rsidRPr="002C2EB8" w:rsidRDefault="0049376D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i)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888C6" w14:textId="7F65D38F" w:rsidR="0049376D" w:rsidRPr="002C2EB8" w:rsidRDefault="0049376D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 xml:space="preserve">akumulator </w:t>
            </w:r>
            <w:proofErr w:type="spellStart"/>
            <w:r w:rsidRPr="002C2EB8">
              <w:rPr>
                <w:rFonts w:ascii="Calibri" w:hAnsi="Calibri" w:cs="Calibri"/>
                <w:sz w:val="24"/>
                <w:szCs w:val="24"/>
              </w:rPr>
              <w:t>litowo</w:t>
            </w:r>
            <w:proofErr w:type="spellEnd"/>
            <w:r w:rsidRPr="002C2EB8">
              <w:rPr>
                <w:rFonts w:ascii="Calibri" w:hAnsi="Calibri" w:cs="Calibri"/>
                <w:sz w:val="24"/>
                <w:szCs w:val="24"/>
              </w:rPr>
              <w:t>-jonowy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4049E" w14:textId="77777777" w:rsidR="0049376D" w:rsidRPr="002C2EB8" w:rsidRDefault="0049376D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228CA" w14:textId="77777777" w:rsidR="0049376D" w:rsidRPr="002C2EB8" w:rsidRDefault="0049376D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3D646" w14:textId="77777777" w:rsidR="0049376D" w:rsidRPr="002C2EB8" w:rsidRDefault="0049376D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0A55879E" w14:textId="77777777" w:rsidTr="007717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33124" w14:textId="68DB3FC0" w:rsidR="00780C6B" w:rsidRPr="002C2EB8" w:rsidRDefault="00696F4E" w:rsidP="002C2EB8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hAnsi="Calibri" w:cs="Calibri"/>
                <w:b/>
                <w:sz w:val="24"/>
                <w:szCs w:val="24"/>
              </w:rPr>
              <w:t>2</w:t>
            </w:r>
            <w:r w:rsidR="00586DE7" w:rsidRPr="002C2EB8">
              <w:rPr>
                <w:rFonts w:ascii="Calibri" w:hAnsi="Calibri" w:cs="Calibri"/>
                <w:b/>
                <w:sz w:val="24"/>
                <w:szCs w:val="24"/>
              </w:rPr>
              <w:t>.</w:t>
            </w:r>
          </w:p>
        </w:tc>
        <w:tc>
          <w:tcPr>
            <w:tcW w:w="8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CD9E5" w14:textId="4D8FB13B" w:rsidR="00696F4E" w:rsidRPr="002C2EB8" w:rsidRDefault="00696F4E" w:rsidP="002C2EB8">
            <w:pPr>
              <w:spacing w:after="0"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hAnsi="Calibri" w:cs="Calibri"/>
                <w:b/>
                <w:sz w:val="24"/>
                <w:szCs w:val="24"/>
              </w:rPr>
              <w:t>Elektryczny wózek widłowy – 2 szt.</w:t>
            </w:r>
          </w:p>
          <w:p w14:paraId="34201D1B" w14:textId="77777777" w:rsidR="00696F4E" w:rsidRPr="002C2EB8" w:rsidRDefault="00696F4E" w:rsidP="002C2EB8">
            <w:pPr>
              <w:spacing w:after="0"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hAnsi="Calibri" w:cs="Calibri"/>
                <w:b/>
                <w:sz w:val="24"/>
                <w:szCs w:val="24"/>
              </w:rPr>
              <w:t>Producent: ………………………………………………….</w:t>
            </w:r>
          </w:p>
          <w:p w14:paraId="2FC0965F" w14:textId="4F095279" w:rsidR="00780C6B" w:rsidRPr="002C2EB8" w:rsidRDefault="00696F4E" w:rsidP="002C2EB8">
            <w:pPr>
              <w:spacing w:after="0"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hAnsi="Calibri" w:cs="Calibri"/>
                <w:b/>
                <w:sz w:val="24"/>
                <w:szCs w:val="24"/>
              </w:rPr>
              <w:t>Model: …………………….………………………………….</w:t>
            </w:r>
          </w:p>
        </w:tc>
      </w:tr>
      <w:tr w:rsidR="00716369" w:rsidRPr="002C2EB8" w14:paraId="7B3EBD17" w14:textId="77777777" w:rsidTr="007717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F6D55" w14:textId="5DBE6AEA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a)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2242D" w14:textId="143E84ED" w:rsidR="00D02859" w:rsidRPr="002C2EB8" w:rsidRDefault="00696F4E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typ wózka: czołowy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2CB6E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3292E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FAAF7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78FED2AC" w14:textId="77777777" w:rsidTr="007717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D58C2" w14:textId="6D1885A5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b)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2F2B3" w14:textId="764DD74E" w:rsidR="00D02859" w:rsidRPr="002C2EB8" w:rsidRDefault="00696F4E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ładowność minimum 1,2 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5B045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8087B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A201D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68D0BEA1" w14:textId="77777777" w:rsidTr="007717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DFC3" w14:textId="60CC07B2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c)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294F" w14:textId="467F2198" w:rsidR="00D02859" w:rsidRPr="002C2EB8" w:rsidRDefault="00696F4E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wysokość podnoszenia minimum 3,2 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2A412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D47B8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51704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1006BB10" w14:textId="77777777" w:rsidTr="007717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D3361" w14:textId="0E502224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d)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8FC5D" w14:textId="270E301D" w:rsidR="00D02859" w:rsidRPr="002C2EB8" w:rsidRDefault="00696F4E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maszt typu duplex</w:t>
            </w:r>
            <w:r w:rsidR="0049376D" w:rsidRPr="002C2EB8">
              <w:rPr>
                <w:rFonts w:ascii="Calibri" w:hAnsi="Calibri" w:cs="Calibri"/>
                <w:sz w:val="24"/>
                <w:szCs w:val="24"/>
              </w:rPr>
              <w:t xml:space="preserve"> lub </w:t>
            </w:r>
            <w:proofErr w:type="spellStart"/>
            <w:r w:rsidR="0049376D" w:rsidRPr="002C2EB8">
              <w:rPr>
                <w:rFonts w:ascii="Calibri" w:hAnsi="Calibri" w:cs="Calibri"/>
                <w:sz w:val="24"/>
                <w:szCs w:val="24"/>
              </w:rPr>
              <w:t>triplex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63362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07E6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DF77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77F34D4A" w14:textId="77777777" w:rsidTr="007717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187B8" w14:textId="333A76D3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lastRenderedPageBreak/>
              <w:t>e)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8BE9" w14:textId="6B090C3D" w:rsidR="00D02859" w:rsidRPr="002C2EB8" w:rsidRDefault="00696F4E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rozruch kluczykiem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46367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646B3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2A86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23C89F44" w14:textId="77777777" w:rsidTr="007717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8A101" w14:textId="64ED5BE2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f)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58525" w14:textId="28D2151B" w:rsidR="00D02859" w:rsidRPr="002C2EB8" w:rsidRDefault="00696F4E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sygnał dźwiękowy cofania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1B7DB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7171C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E831D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6BABC2ED" w14:textId="77777777" w:rsidTr="007717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3FBB4" w14:textId="00EAE823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g)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1F13" w14:textId="0ADDF5BF" w:rsidR="00D02859" w:rsidRPr="002C2EB8" w:rsidRDefault="00696F4E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kolumna kierownicy z bezstopniową regulacją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11151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21C1B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CFCD2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320CE40D" w14:textId="77777777" w:rsidTr="007717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A72ED" w14:textId="4ED843EE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h)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7B967" w14:textId="5991B78C" w:rsidR="00D02859" w:rsidRPr="002C2EB8" w:rsidRDefault="00696F4E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napęd elektryczny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06CF4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07986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2DBF4" w14:textId="77777777" w:rsidR="00D02859" w:rsidRPr="002C2EB8" w:rsidRDefault="00D02859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9376D" w:rsidRPr="002C2EB8" w14:paraId="6E6ABE75" w14:textId="77777777" w:rsidTr="007717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CEDD6" w14:textId="66EB021E" w:rsidR="0049376D" w:rsidRPr="002C2EB8" w:rsidRDefault="0049376D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i)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D1B83" w14:textId="7543E937" w:rsidR="0049376D" w:rsidRPr="002C2EB8" w:rsidRDefault="0049376D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 xml:space="preserve">akumulator </w:t>
            </w:r>
            <w:proofErr w:type="spellStart"/>
            <w:r w:rsidRPr="002C2EB8">
              <w:rPr>
                <w:rFonts w:ascii="Calibri" w:hAnsi="Calibri" w:cs="Calibri"/>
                <w:sz w:val="24"/>
                <w:szCs w:val="24"/>
              </w:rPr>
              <w:t>litowo</w:t>
            </w:r>
            <w:proofErr w:type="spellEnd"/>
            <w:r w:rsidRPr="002C2EB8">
              <w:rPr>
                <w:rFonts w:ascii="Calibri" w:hAnsi="Calibri" w:cs="Calibri"/>
                <w:sz w:val="24"/>
                <w:szCs w:val="24"/>
              </w:rPr>
              <w:t>-jonowy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5324E" w14:textId="77777777" w:rsidR="0049376D" w:rsidRPr="002C2EB8" w:rsidRDefault="0049376D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79947" w14:textId="77777777" w:rsidR="0049376D" w:rsidRPr="002C2EB8" w:rsidRDefault="0049376D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00272" w14:textId="77777777" w:rsidR="0049376D" w:rsidRPr="002C2EB8" w:rsidRDefault="0049376D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23F713D" w14:textId="77777777" w:rsidR="00293C61" w:rsidRPr="002C2EB8" w:rsidRDefault="00293C61" w:rsidP="002C2EB8">
      <w:pPr>
        <w:spacing w:after="0" w:line="276" w:lineRule="auto"/>
        <w:rPr>
          <w:rFonts w:ascii="Calibri" w:hAnsi="Calibri" w:cs="Calibri"/>
          <w:sz w:val="24"/>
          <w:szCs w:val="24"/>
        </w:rPr>
      </w:pPr>
    </w:p>
    <w:p w14:paraId="3AE77145" w14:textId="77777777" w:rsidR="00696F4E" w:rsidRPr="002C2EB8" w:rsidRDefault="00696F4E" w:rsidP="002C2EB8">
      <w:pPr>
        <w:spacing w:after="0" w:line="276" w:lineRule="auto"/>
        <w:rPr>
          <w:rFonts w:ascii="Calibri" w:hAnsi="Calibri" w:cs="Calibri"/>
          <w:sz w:val="24"/>
          <w:szCs w:val="24"/>
        </w:rPr>
      </w:pPr>
    </w:p>
    <w:p w14:paraId="45F7D817" w14:textId="77777777" w:rsidR="002E1E14" w:rsidRPr="002C2EB8" w:rsidRDefault="002E1E14" w:rsidP="002C2EB8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2C2EB8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</w:t>
      </w:r>
    </w:p>
    <w:p w14:paraId="5029CAB6" w14:textId="77777777" w:rsidR="002E1E14" w:rsidRPr="002C2EB8" w:rsidRDefault="002E1E14" w:rsidP="002C2EB8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2C2EB8">
        <w:rPr>
          <w:rFonts w:ascii="Calibri" w:hAnsi="Calibri" w:cs="Calibri"/>
          <w:sz w:val="24"/>
          <w:szCs w:val="24"/>
        </w:rPr>
        <w:t>Podpis czytelny osoby upoważnionej do składania oferty</w:t>
      </w:r>
    </w:p>
    <w:p w14:paraId="3B7BB346" w14:textId="77777777" w:rsidR="002E1E14" w:rsidRPr="002C2EB8" w:rsidRDefault="002E1E14" w:rsidP="002C2EB8">
      <w:pPr>
        <w:spacing w:after="0" w:line="276" w:lineRule="auto"/>
        <w:rPr>
          <w:rFonts w:ascii="Calibri" w:hAnsi="Calibri" w:cs="Calibri"/>
          <w:sz w:val="24"/>
          <w:szCs w:val="24"/>
        </w:rPr>
      </w:pPr>
    </w:p>
    <w:p w14:paraId="1399574E" w14:textId="6E529895" w:rsidR="002E1E14" w:rsidRPr="002C2EB8" w:rsidRDefault="002E1E14" w:rsidP="002C2EB8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2C2EB8">
        <w:rPr>
          <w:rFonts w:ascii="Calibri" w:hAnsi="Calibri" w:cs="Calibri"/>
          <w:sz w:val="24"/>
          <w:szCs w:val="24"/>
        </w:rPr>
        <w:br w:type="page"/>
      </w:r>
    </w:p>
    <w:p w14:paraId="2972BBE9" w14:textId="37A4B83D" w:rsidR="00696F4E" w:rsidRPr="002C2EB8" w:rsidRDefault="00696F4E" w:rsidP="002C2EB8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2C2EB8">
        <w:rPr>
          <w:rFonts w:ascii="Calibri" w:hAnsi="Calibri" w:cs="Calibri"/>
          <w:b/>
          <w:sz w:val="24"/>
          <w:szCs w:val="24"/>
        </w:rPr>
        <w:lastRenderedPageBreak/>
        <w:t>Parametry zamówienia nr 2: Zakup i dostawa elektrycznego wózka widłowego bocznego załadunku</w:t>
      </w:r>
    </w:p>
    <w:p w14:paraId="319F9D9B" w14:textId="77777777" w:rsidR="00696F4E" w:rsidRPr="002C2EB8" w:rsidRDefault="00696F4E" w:rsidP="002C2EB8">
      <w:pPr>
        <w:spacing w:after="0" w:line="276" w:lineRule="auto"/>
        <w:jc w:val="center"/>
        <w:rPr>
          <w:rFonts w:ascii="Calibri" w:hAnsi="Calibri" w:cs="Calibri"/>
          <w:sz w:val="24"/>
          <w:szCs w:val="24"/>
        </w:rPr>
      </w:pPr>
      <w:r w:rsidRPr="002C2EB8">
        <w:rPr>
          <w:rFonts w:ascii="MS Gothic" w:eastAsia="MS Gothic" w:hAnsi="MS Gothic" w:cs="MS Gothic" w:hint="eastAsia"/>
          <w:sz w:val="24"/>
          <w:szCs w:val="24"/>
        </w:rPr>
        <w:t>☐</w:t>
      </w:r>
      <w:r w:rsidRPr="002C2EB8">
        <w:rPr>
          <w:rFonts w:ascii="Calibri" w:hAnsi="Calibri" w:cs="Calibri"/>
          <w:sz w:val="24"/>
          <w:szCs w:val="24"/>
        </w:rPr>
        <w:t xml:space="preserve"> DOTYCZY</w:t>
      </w:r>
      <w:r w:rsidRPr="002C2EB8">
        <w:rPr>
          <w:rFonts w:ascii="Calibri" w:hAnsi="Calibri" w:cs="Calibri"/>
          <w:sz w:val="24"/>
          <w:szCs w:val="24"/>
        </w:rPr>
        <w:tab/>
      </w:r>
      <w:r w:rsidRPr="002C2EB8">
        <w:rPr>
          <w:rFonts w:ascii="Calibri" w:hAnsi="Calibri" w:cs="Calibri"/>
          <w:sz w:val="24"/>
          <w:szCs w:val="24"/>
        </w:rPr>
        <w:tab/>
      </w:r>
      <w:r w:rsidRPr="002C2EB8">
        <w:rPr>
          <w:rFonts w:ascii="Calibri" w:hAnsi="Calibri" w:cs="Calibri"/>
          <w:sz w:val="24"/>
          <w:szCs w:val="24"/>
        </w:rPr>
        <w:tab/>
      </w:r>
      <w:r w:rsidRPr="002C2EB8">
        <w:rPr>
          <w:rFonts w:ascii="MS Gothic" w:eastAsia="MS Gothic" w:hAnsi="MS Gothic" w:cs="MS Gothic" w:hint="eastAsia"/>
          <w:sz w:val="24"/>
          <w:szCs w:val="24"/>
        </w:rPr>
        <w:t>☐</w:t>
      </w:r>
      <w:r w:rsidRPr="002C2EB8">
        <w:rPr>
          <w:rFonts w:ascii="Calibri" w:hAnsi="Calibri" w:cs="Calibri"/>
          <w:sz w:val="24"/>
          <w:szCs w:val="24"/>
        </w:rPr>
        <w:t xml:space="preserve"> NIE DOTYCZY</w:t>
      </w:r>
    </w:p>
    <w:p w14:paraId="536E137B" w14:textId="77777777" w:rsidR="00696F4E" w:rsidRPr="002C2EB8" w:rsidRDefault="00696F4E" w:rsidP="002C2EB8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2C2EB8">
        <w:rPr>
          <w:rFonts w:ascii="Calibri" w:hAnsi="Calibri" w:cs="Calibri"/>
          <w:sz w:val="24"/>
          <w:szCs w:val="24"/>
        </w:rPr>
        <w:t>W ramach składanej oferty proponujemy wózki elektryczne o następujących parametrach:</w:t>
      </w:r>
    </w:p>
    <w:tbl>
      <w:tblPr>
        <w:tblStyle w:val="Tabela-Siatka1"/>
        <w:tblW w:w="9464" w:type="dxa"/>
        <w:tblInd w:w="0" w:type="dxa"/>
        <w:tblLook w:val="04A0" w:firstRow="1" w:lastRow="0" w:firstColumn="1" w:lastColumn="0" w:noHBand="0" w:noVBand="1"/>
      </w:tblPr>
      <w:tblGrid>
        <w:gridCol w:w="576"/>
        <w:gridCol w:w="4784"/>
        <w:gridCol w:w="708"/>
        <w:gridCol w:w="708"/>
        <w:gridCol w:w="2688"/>
      </w:tblGrid>
      <w:tr w:rsidR="00716369" w:rsidRPr="002C2EB8" w14:paraId="308BED1C" w14:textId="77777777" w:rsidTr="00B36A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EE3D29" w14:textId="77777777" w:rsidR="00696F4E" w:rsidRPr="002C2EB8" w:rsidRDefault="00696F4E" w:rsidP="002C2EB8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hAnsi="Calibri" w:cs="Calibri"/>
                <w:b/>
                <w:sz w:val="24"/>
                <w:szCs w:val="24"/>
              </w:rPr>
              <w:t>Lp.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AD21D1" w14:textId="77777777" w:rsidR="00696F4E" w:rsidRPr="002C2EB8" w:rsidRDefault="00696F4E" w:rsidP="002C2EB8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hAnsi="Calibri" w:cs="Calibri"/>
                <w:b/>
                <w:sz w:val="24"/>
                <w:szCs w:val="24"/>
              </w:rPr>
              <w:t>Parametry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F71330" w14:textId="77777777" w:rsidR="00696F4E" w:rsidRPr="002C2EB8" w:rsidRDefault="00696F4E" w:rsidP="002C2EB8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hAnsi="Calibri" w:cs="Calibri"/>
                <w:b/>
                <w:sz w:val="24"/>
                <w:szCs w:val="24"/>
              </w:rPr>
              <w:t>Tak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A7DE1E" w14:textId="77777777" w:rsidR="00696F4E" w:rsidRPr="002C2EB8" w:rsidRDefault="00696F4E" w:rsidP="002C2EB8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hAnsi="Calibri" w:cs="Calibri"/>
                <w:b/>
                <w:sz w:val="24"/>
                <w:szCs w:val="24"/>
              </w:rPr>
              <w:t>Nie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012240" w14:textId="77777777" w:rsidR="00696F4E" w:rsidRPr="002C2EB8" w:rsidRDefault="00696F4E" w:rsidP="002C2EB8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hAnsi="Calibri" w:cs="Calibri"/>
                <w:b/>
                <w:sz w:val="24"/>
                <w:szCs w:val="24"/>
              </w:rPr>
              <w:t>Uwagi/Inna wartość parametru oferowanego urządzenia</w:t>
            </w:r>
            <w:r w:rsidRPr="002C2EB8">
              <w:rPr>
                <w:rStyle w:val="Odwoanieprzypisudolnego"/>
                <w:rFonts w:ascii="Calibri" w:hAnsi="Calibri" w:cs="Calibri"/>
                <w:b/>
                <w:sz w:val="24"/>
                <w:szCs w:val="24"/>
              </w:rPr>
              <w:footnoteReference w:id="2"/>
            </w:r>
          </w:p>
        </w:tc>
      </w:tr>
      <w:tr w:rsidR="00716369" w:rsidRPr="002C2EB8" w14:paraId="47FBD47D" w14:textId="77777777" w:rsidTr="00B36A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40864" w14:textId="77777777" w:rsidR="00696F4E" w:rsidRPr="002C2EB8" w:rsidRDefault="00696F4E" w:rsidP="002C2EB8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hAnsi="Calibri" w:cs="Calibri"/>
                <w:b/>
                <w:sz w:val="24"/>
                <w:szCs w:val="24"/>
              </w:rPr>
              <w:t>1.</w:t>
            </w:r>
          </w:p>
        </w:tc>
        <w:tc>
          <w:tcPr>
            <w:tcW w:w="8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2A72A" w14:textId="25BE9468" w:rsidR="00696F4E" w:rsidRPr="002C2EB8" w:rsidRDefault="00696F4E" w:rsidP="002C2EB8">
            <w:pPr>
              <w:spacing w:after="0" w:line="276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eastAsia="Calibri" w:hAnsi="Calibri" w:cs="Calibri"/>
                <w:b/>
                <w:sz w:val="24"/>
                <w:szCs w:val="24"/>
              </w:rPr>
              <w:t>Elektryczny wózek widłowy bocznego załadunku – 1 szt.</w:t>
            </w:r>
          </w:p>
          <w:p w14:paraId="3F23D100" w14:textId="77777777" w:rsidR="00696F4E" w:rsidRPr="002C2EB8" w:rsidRDefault="00696F4E" w:rsidP="002C2EB8">
            <w:pPr>
              <w:spacing w:after="0" w:line="276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eastAsia="Calibri" w:hAnsi="Calibri" w:cs="Calibri"/>
                <w:b/>
                <w:sz w:val="24"/>
                <w:szCs w:val="24"/>
              </w:rPr>
              <w:t>Producent: ………………………………………………….</w:t>
            </w:r>
          </w:p>
          <w:p w14:paraId="5C15B634" w14:textId="77777777" w:rsidR="00696F4E" w:rsidRPr="002C2EB8" w:rsidRDefault="00696F4E" w:rsidP="002C2EB8">
            <w:pPr>
              <w:spacing w:after="0"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C2EB8">
              <w:rPr>
                <w:rFonts w:ascii="Calibri" w:eastAsia="Calibri" w:hAnsi="Calibri" w:cs="Calibri"/>
                <w:b/>
                <w:sz w:val="24"/>
                <w:szCs w:val="24"/>
              </w:rPr>
              <w:t>Model: …………………….………………………………….</w:t>
            </w:r>
          </w:p>
        </w:tc>
      </w:tr>
      <w:tr w:rsidR="00716369" w:rsidRPr="002C2EB8" w14:paraId="62FDE11D" w14:textId="77777777" w:rsidTr="00B36A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392F5" w14:textId="77777777" w:rsidR="00696F4E" w:rsidRPr="002C2EB8" w:rsidRDefault="00696F4E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a)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988C9" w14:textId="54FDD65D" w:rsidR="00696F4E" w:rsidRPr="002C2EB8" w:rsidRDefault="002E1E14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ładowność minimum 4,5 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1614F" w14:textId="77777777" w:rsidR="00696F4E" w:rsidRPr="002C2EB8" w:rsidRDefault="00696F4E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EE8D2" w14:textId="77777777" w:rsidR="00696F4E" w:rsidRPr="002C2EB8" w:rsidRDefault="00696F4E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80F4" w14:textId="77777777" w:rsidR="00696F4E" w:rsidRPr="002C2EB8" w:rsidRDefault="00696F4E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61E80B06" w14:textId="77777777" w:rsidTr="00B36A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1F285" w14:textId="77777777" w:rsidR="00696F4E" w:rsidRPr="002C2EB8" w:rsidRDefault="00696F4E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b)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C21E" w14:textId="1DAD5BF9" w:rsidR="00696F4E" w:rsidRPr="002C2EB8" w:rsidRDefault="002E1E14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wysokość podnoszenia minimum 3,5 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0BEA9" w14:textId="77777777" w:rsidR="00696F4E" w:rsidRPr="002C2EB8" w:rsidRDefault="00696F4E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F10FD" w14:textId="77777777" w:rsidR="00696F4E" w:rsidRPr="002C2EB8" w:rsidRDefault="00696F4E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BB192" w14:textId="77777777" w:rsidR="00696F4E" w:rsidRPr="002C2EB8" w:rsidRDefault="00696F4E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572F23B4" w14:textId="77777777" w:rsidTr="00B36A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BCEFB" w14:textId="77777777" w:rsidR="00696F4E" w:rsidRPr="002C2EB8" w:rsidRDefault="00696F4E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c)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38F1" w14:textId="3D9FCB77" w:rsidR="00696F4E" w:rsidRPr="002C2EB8" w:rsidRDefault="002E1E14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platforma z widłami minimum 1600 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5383" w14:textId="77777777" w:rsidR="00696F4E" w:rsidRPr="002C2EB8" w:rsidRDefault="00696F4E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99E4" w14:textId="77777777" w:rsidR="00696F4E" w:rsidRPr="002C2EB8" w:rsidRDefault="00696F4E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97660" w14:textId="77777777" w:rsidR="00696F4E" w:rsidRPr="002C2EB8" w:rsidRDefault="00696F4E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267B1C55" w14:textId="77777777" w:rsidTr="00B36A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02E3C" w14:textId="190D818A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d)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A919C" w14:textId="146D313E" w:rsidR="002E1E14" w:rsidRPr="002C2EB8" w:rsidRDefault="002E1E14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maszt typu duplex</w:t>
            </w:r>
            <w:r w:rsidR="0049376D" w:rsidRPr="002C2EB8">
              <w:rPr>
                <w:rFonts w:ascii="Calibri" w:hAnsi="Calibri" w:cs="Calibri"/>
                <w:sz w:val="24"/>
                <w:szCs w:val="24"/>
              </w:rPr>
              <w:t xml:space="preserve"> lub </w:t>
            </w:r>
            <w:proofErr w:type="spellStart"/>
            <w:r w:rsidR="0049376D" w:rsidRPr="002C2EB8">
              <w:rPr>
                <w:rFonts w:ascii="Calibri" w:hAnsi="Calibri" w:cs="Calibri"/>
                <w:sz w:val="24"/>
                <w:szCs w:val="24"/>
              </w:rPr>
              <w:t>triplex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0D109" w14:textId="77777777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00510" w14:textId="77777777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EF288" w14:textId="77777777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558665DA" w14:textId="77777777" w:rsidTr="00B36A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28904" w14:textId="4D8D37D3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e)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F4AB9" w14:textId="3AC7FDDF" w:rsidR="002E1E14" w:rsidRPr="002C2EB8" w:rsidRDefault="002E1E14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wózek specjalistyczny wielokierunkowy (jazda wielokierunkowa)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2871A" w14:textId="77777777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5DFDC" w14:textId="77777777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9FEF1" w14:textId="77777777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10D53FDD" w14:textId="77777777" w:rsidTr="00B36A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64738" w14:textId="45C89575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f)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6E584" w14:textId="7540BE0C" w:rsidR="002E1E14" w:rsidRPr="002C2EB8" w:rsidRDefault="002E1E14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hydrauliczny układ jazdy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FDF4F" w14:textId="77777777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6A8D4" w14:textId="77777777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7794D" w14:textId="77777777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357FB5B9" w14:textId="77777777" w:rsidTr="00B36A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A3684" w14:textId="04B4870E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g)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A436E" w14:textId="3C60270F" w:rsidR="002E1E14" w:rsidRPr="002C2EB8" w:rsidRDefault="002E1E14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sygnał dźwiękowy cofania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98A1D" w14:textId="77777777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42206" w14:textId="77777777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A0F73" w14:textId="77777777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1A541E4E" w14:textId="77777777" w:rsidTr="00B36A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D4901" w14:textId="566127E5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h)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67D1D" w14:textId="4F286903" w:rsidR="002E1E14" w:rsidRPr="002C2EB8" w:rsidRDefault="002E1E14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panel sterowniczy z niezbędnymi wskaźnikami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A7B88" w14:textId="77777777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1DA84" w14:textId="77777777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89FB7" w14:textId="77777777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6369" w:rsidRPr="002C2EB8" w14:paraId="4AAEC250" w14:textId="77777777" w:rsidTr="00B36A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852A9" w14:textId="217FB8C0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i)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8197A" w14:textId="03013316" w:rsidR="002E1E14" w:rsidRPr="002C2EB8" w:rsidRDefault="002E1E14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napęd elektryczny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2F5E" w14:textId="77777777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3FF04" w14:textId="77777777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B1C71" w14:textId="77777777" w:rsidR="002E1E14" w:rsidRPr="002C2EB8" w:rsidRDefault="002E1E14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9376D" w:rsidRPr="002C2EB8" w14:paraId="5422A05B" w14:textId="77777777" w:rsidTr="00B36A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EE95E" w14:textId="60F07BF3" w:rsidR="0049376D" w:rsidRPr="002C2EB8" w:rsidRDefault="0049376D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>j)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B984A" w14:textId="2EED0475" w:rsidR="0049376D" w:rsidRPr="002C2EB8" w:rsidRDefault="0049376D" w:rsidP="002C2EB8">
            <w:p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C2EB8">
              <w:rPr>
                <w:rFonts w:ascii="Calibri" w:hAnsi="Calibri" w:cs="Calibri"/>
                <w:sz w:val="24"/>
                <w:szCs w:val="24"/>
              </w:rPr>
              <w:t xml:space="preserve">akumulator </w:t>
            </w:r>
            <w:proofErr w:type="spellStart"/>
            <w:r w:rsidRPr="002C2EB8">
              <w:rPr>
                <w:rFonts w:ascii="Calibri" w:hAnsi="Calibri" w:cs="Calibri"/>
                <w:sz w:val="24"/>
                <w:szCs w:val="24"/>
              </w:rPr>
              <w:t>litowo</w:t>
            </w:r>
            <w:proofErr w:type="spellEnd"/>
            <w:r w:rsidRPr="002C2EB8">
              <w:rPr>
                <w:rFonts w:ascii="Calibri" w:hAnsi="Calibri" w:cs="Calibri"/>
                <w:sz w:val="24"/>
                <w:szCs w:val="24"/>
              </w:rPr>
              <w:t>-jonowy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DF9E4" w14:textId="77777777" w:rsidR="0049376D" w:rsidRPr="002C2EB8" w:rsidRDefault="0049376D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883B6" w14:textId="77777777" w:rsidR="0049376D" w:rsidRPr="002C2EB8" w:rsidRDefault="0049376D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1958B" w14:textId="77777777" w:rsidR="0049376D" w:rsidRPr="002C2EB8" w:rsidRDefault="0049376D" w:rsidP="002C2EB8">
            <w:pPr>
              <w:spacing w:after="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26E7FC3D" w14:textId="77777777" w:rsidR="00293C61" w:rsidRPr="002C2EB8" w:rsidRDefault="00293C61" w:rsidP="002C2EB8">
      <w:pPr>
        <w:spacing w:after="0" w:line="276" w:lineRule="auto"/>
        <w:rPr>
          <w:rFonts w:ascii="Calibri" w:hAnsi="Calibri" w:cs="Calibri"/>
          <w:sz w:val="24"/>
          <w:szCs w:val="24"/>
        </w:rPr>
      </w:pPr>
    </w:p>
    <w:p w14:paraId="556B709A" w14:textId="5F1AAF8D" w:rsidR="00613DBF" w:rsidRPr="002C2EB8" w:rsidRDefault="00613DBF" w:rsidP="002C2EB8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2C2EB8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</w:t>
      </w:r>
    </w:p>
    <w:p w14:paraId="2CC48A27" w14:textId="15CBA4AE" w:rsidR="00293C61" w:rsidRPr="002C2EB8" w:rsidRDefault="00613DBF" w:rsidP="002C2EB8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2C2EB8">
        <w:rPr>
          <w:rFonts w:ascii="Calibri" w:hAnsi="Calibri" w:cs="Calibri"/>
          <w:sz w:val="24"/>
          <w:szCs w:val="24"/>
        </w:rPr>
        <w:t>Podpis czytelny osoby upoważnionej do składania oferty</w:t>
      </w:r>
    </w:p>
    <w:p w14:paraId="79604583" w14:textId="77777777" w:rsidR="00696F4E" w:rsidRPr="002C2EB8" w:rsidRDefault="00696F4E" w:rsidP="002C2EB8">
      <w:pPr>
        <w:spacing w:after="0" w:line="276" w:lineRule="auto"/>
        <w:rPr>
          <w:rFonts w:ascii="Calibri" w:hAnsi="Calibri" w:cs="Calibri"/>
          <w:sz w:val="24"/>
          <w:szCs w:val="24"/>
        </w:rPr>
      </w:pPr>
    </w:p>
    <w:p w14:paraId="7D57B975" w14:textId="77777777" w:rsidR="00696F4E" w:rsidRPr="002C2EB8" w:rsidRDefault="00696F4E" w:rsidP="002C2EB8">
      <w:pPr>
        <w:spacing w:after="0" w:line="276" w:lineRule="auto"/>
        <w:rPr>
          <w:rFonts w:ascii="Calibri" w:hAnsi="Calibri" w:cs="Calibri"/>
          <w:sz w:val="24"/>
          <w:szCs w:val="24"/>
        </w:rPr>
      </w:pPr>
    </w:p>
    <w:sectPr w:rsidR="00696F4E" w:rsidRPr="002C2E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3D0999" w14:textId="77777777" w:rsidR="00794CED" w:rsidRDefault="00794CED" w:rsidP="006E0470">
      <w:pPr>
        <w:spacing w:after="0" w:line="240" w:lineRule="auto"/>
      </w:pPr>
      <w:r>
        <w:separator/>
      </w:r>
    </w:p>
  </w:endnote>
  <w:endnote w:type="continuationSeparator" w:id="0">
    <w:p w14:paraId="69C4E49B" w14:textId="77777777" w:rsidR="00794CED" w:rsidRDefault="00794CED" w:rsidP="006E0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7A1B1" w14:textId="77777777" w:rsidR="003E5968" w:rsidRDefault="003E596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5780453"/>
      <w:docPartObj>
        <w:docPartGallery w:val="Page Numbers (Bottom of Page)"/>
        <w:docPartUnique/>
      </w:docPartObj>
    </w:sdtPr>
    <w:sdtEndPr>
      <w:rPr>
        <w:rFonts w:ascii="Calibri" w:hAnsi="Calibri" w:cs="Calibri"/>
        <w:sz w:val="24"/>
        <w:szCs w:val="24"/>
      </w:rPr>
    </w:sdtEndPr>
    <w:sdtContent>
      <w:p w14:paraId="182C8444" w14:textId="2CBE0D38" w:rsidR="007717AE" w:rsidRPr="007717AE" w:rsidRDefault="007717AE" w:rsidP="007717AE">
        <w:pPr>
          <w:pStyle w:val="Stopka"/>
          <w:spacing w:after="600"/>
          <w:jc w:val="right"/>
          <w:rPr>
            <w:rFonts w:ascii="Calibri" w:hAnsi="Calibri" w:cs="Calibri"/>
            <w:sz w:val="24"/>
            <w:szCs w:val="24"/>
          </w:rPr>
        </w:pPr>
        <w:r w:rsidRPr="007717AE">
          <w:rPr>
            <w:rFonts w:ascii="Calibri" w:hAnsi="Calibri" w:cs="Calibri"/>
            <w:sz w:val="24"/>
            <w:szCs w:val="24"/>
          </w:rPr>
          <w:fldChar w:fldCharType="begin"/>
        </w:r>
        <w:r w:rsidRPr="007717AE">
          <w:rPr>
            <w:rFonts w:ascii="Calibri" w:hAnsi="Calibri" w:cs="Calibri"/>
            <w:sz w:val="24"/>
            <w:szCs w:val="24"/>
          </w:rPr>
          <w:instrText>PAGE   \* MERGEFORMAT</w:instrText>
        </w:r>
        <w:r w:rsidRPr="007717AE">
          <w:rPr>
            <w:rFonts w:ascii="Calibri" w:hAnsi="Calibri" w:cs="Calibri"/>
            <w:sz w:val="24"/>
            <w:szCs w:val="24"/>
          </w:rPr>
          <w:fldChar w:fldCharType="separate"/>
        </w:r>
        <w:r w:rsidR="003E5968">
          <w:rPr>
            <w:rFonts w:ascii="Calibri" w:hAnsi="Calibri" w:cs="Calibri"/>
            <w:noProof/>
            <w:sz w:val="24"/>
            <w:szCs w:val="24"/>
          </w:rPr>
          <w:t>1</w:t>
        </w:r>
        <w:r w:rsidRPr="007717AE">
          <w:rPr>
            <w:rFonts w:ascii="Calibri" w:hAnsi="Calibri" w:cs="Calibri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00A83B" w14:textId="77777777" w:rsidR="003E5968" w:rsidRDefault="003E596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F8D0BE" w14:textId="77777777" w:rsidR="00794CED" w:rsidRDefault="00794CED" w:rsidP="006E0470">
      <w:pPr>
        <w:spacing w:after="0" w:line="240" w:lineRule="auto"/>
      </w:pPr>
      <w:r>
        <w:separator/>
      </w:r>
    </w:p>
  </w:footnote>
  <w:footnote w:type="continuationSeparator" w:id="0">
    <w:p w14:paraId="0D0B813E" w14:textId="77777777" w:rsidR="00794CED" w:rsidRDefault="00794CED" w:rsidP="006E0470">
      <w:pPr>
        <w:spacing w:after="0" w:line="240" w:lineRule="auto"/>
      </w:pPr>
      <w:r>
        <w:continuationSeparator/>
      </w:r>
    </w:p>
  </w:footnote>
  <w:footnote w:id="1">
    <w:p w14:paraId="06F23207" w14:textId="234378F7" w:rsidR="00BD7EB0" w:rsidRPr="00B615DF" w:rsidRDefault="00BD7EB0">
      <w:pPr>
        <w:pStyle w:val="Tekstprzypisudolnego"/>
        <w:rPr>
          <w:rFonts w:ascii="Calibri" w:hAnsi="Calibri" w:cs="Calibri"/>
          <w:sz w:val="24"/>
          <w:szCs w:val="24"/>
        </w:rPr>
      </w:pPr>
      <w:r w:rsidRPr="00B615DF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B615DF">
        <w:rPr>
          <w:rFonts w:ascii="Calibri" w:hAnsi="Calibri" w:cs="Calibri"/>
          <w:sz w:val="24"/>
          <w:szCs w:val="24"/>
        </w:rPr>
        <w:t xml:space="preserve"> </w:t>
      </w:r>
      <w:r w:rsidR="00E81371" w:rsidRPr="00E81371">
        <w:rPr>
          <w:rFonts w:ascii="Calibri" w:hAnsi="Calibri" w:cs="Calibri"/>
          <w:sz w:val="24"/>
          <w:szCs w:val="24"/>
        </w:rPr>
        <w:t>W polu uwagi należy wpisać wartość parametru właściwą dla oferowanych przez Wykonawcę urządzeń</w:t>
      </w:r>
    </w:p>
  </w:footnote>
  <w:footnote w:id="2">
    <w:p w14:paraId="4679A0A2" w14:textId="3549EE25" w:rsidR="00696F4E" w:rsidRPr="00B615DF" w:rsidRDefault="00696F4E" w:rsidP="00696F4E">
      <w:pPr>
        <w:pStyle w:val="Tekstprzypisudolnego"/>
        <w:rPr>
          <w:rFonts w:ascii="Calibri" w:hAnsi="Calibri" w:cs="Calibri"/>
          <w:sz w:val="24"/>
          <w:szCs w:val="24"/>
        </w:rPr>
      </w:pPr>
      <w:r w:rsidRPr="00B615DF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B615DF">
        <w:rPr>
          <w:rFonts w:ascii="Calibri" w:hAnsi="Calibri" w:cs="Calibri"/>
          <w:sz w:val="24"/>
          <w:szCs w:val="24"/>
        </w:rPr>
        <w:t xml:space="preserve"> W polu uwagi należy wpisać wartość parametru właściwą dla </w:t>
      </w:r>
      <w:r w:rsidR="00E81371" w:rsidRPr="00B615DF">
        <w:rPr>
          <w:rFonts w:ascii="Calibri" w:hAnsi="Calibri" w:cs="Calibri"/>
          <w:sz w:val="24"/>
          <w:szCs w:val="24"/>
        </w:rPr>
        <w:t>oferow</w:t>
      </w:r>
      <w:r w:rsidR="00E81371">
        <w:rPr>
          <w:rFonts w:ascii="Calibri" w:hAnsi="Calibri" w:cs="Calibri"/>
          <w:sz w:val="24"/>
          <w:szCs w:val="24"/>
        </w:rPr>
        <w:t>anych</w:t>
      </w:r>
      <w:r w:rsidRPr="00B615DF">
        <w:rPr>
          <w:rFonts w:ascii="Calibri" w:hAnsi="Calibri" w:cs="Calibri"/>
          <w:sz w:val="24"/>
          <w:szCs w:val="24"/>
        </w:rPr>
        <w:t xml:space="preserve"> przez Wykonawcę </w:t>
      </w:r>
      <w:r w:rsidR="002E1E14">
        <w:rPr>
          <w:rFonts w:ascii="Calibri" w:hAnsi="Calibri" w:cs="Calibri"/>
          <w:sz w:val="24"/>
          <w:szCs w:val="24"/>
        </w:rPr>
        <w:t>urządzeń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186EB4" w14:textId="77777777" w:rsidR="003E5968" w:rsidRDefault="003E596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0E4C5D" w14:textId="0765AEFD" w:rsidR="001900FA" w:rsidRDefault="003E5968">
    <w:pPr>
      <w:pStyle w:val="Nagwek"/>
    </w:pPr>
    <w:bookmarkStart w:id="0" w:name="_GoBack"/>
    <w:bookmarkEnd w:id="0"/>
    <w:r>
      <w:rPr>
        <w:noProof/>
        <w:lang w:eastAsia="pl-PL"/>
      </w:rPr>
      <w:drawing>
        <wp:inline distT="0" distB="0" distL="0" distR="0" wp14:anchorId="4DAE6A45" wp14:editId="6F075570">
          <wp:extent cx="5761355" cy="82296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D6C38" w14:textId="77777777" w:rsidR="003E5968" w:rsidRDefault="003E596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B70"/>
    <w:rsid w:val="00034FF9"/>
    <w:rsid w:val="000A7C40"/>
    <w:rsid w:val="000D3ACC"/>
    <w:rsid w:val="000D4026"/>
    <w:rsid w:val="001900FA"/>
    <w:rsid w:val="0019074A"/>
    <w:rsid w:val="001A58AB"/>
    <w:rsid w:val="001C184E"/>
    <w:rsid w:val="00204E2E"/>
    <w:rsid w:val="002375D0"/>
    <w:rsid w:val="00293C61"/>
    <w:rsid w:val="002A0ADD"/>
    <w:rsid w:val="002C2EB8"/>
    <w:rsid w:val="002E1E14"/>
    <w:rsid w:val="0034772D"/>
    <w:rsid w:val="0035640A"/>
    <w:rsid w:val="003611AD"/>
    <w:rsid w:val="003666BB"/>
    <w:rsid w:val="003A0983"/>
    <w:rsid w:val="003E5968"/>
    <w:rsid w:val="00405BEE"/>
    <w:rsid w:val="004240A3"/>
    <w:rsid w:val="00440A4F"/>
    <w:rsid w:val="0049376D"/>
    <w:rsid w:val="004D01BC"/>
    <w:rsid w:val="00544F8D"/>
    <w:rsid w:val="00580EE7"/>
    <w:rsid w:val="00586DE7"/>
    <w:rsid w:val="005E4158"/>
    <w:rsid w:val="005F52DB"/>
    <w:rsid w:val="00613DBF"/>
    <w:rsid w:val="006301E7"/>
    <w:rsid w:val="00662CEA"/>
    <w:rsid w:val="006715AA"/>
    <w:rsid w:val="006968D2"/>
    <w:rsid w:val="00696F4E"/>
    <w:rsid w:val="006A5EB1"/>
    <w:rsid w:val="006E0470"/>
    <w:rsid w:val="006F6EE6"/>
    <w:rsid w:val="00711096"/>
    <w:rsid w:val="00716369"/>
    <w:rsid w:val="0073655D"/>
    <w:rsid w:val="007717AE"/>
    <w:rsid w:val="00780C6B"/>
    <w:rsid w:val="00794CED"/>
    <w:rsid w:val="008276E4"/>
    <w:rsid w:val="00847B28"/>
    <w:rsid w:val="008D0E06"/>
    <w:rsid w:val="008E4B38"/>
    <w:rsid w:val="00936526"/>
    <w:rsid w:val="00943270"/>
    <w:rsid w:val="00944FFD"/>
    <w:rsid w:val="009E314D"/>
    <w:rsid w:val="00A04187"/>
    <w:rsid w:val="00A17768"/>
    <w:rsid w:val="00A20C8A"/>
    <w:rsid w:val="00A4263E"/>
    <w:rsid w:val="00AA02CA"/>
    <w:rsid w:val="00AD3AFA"/>
    <w:rsid w:val="00B615DF"/>
    <w:rsid w:val="00BB4B70"/>
    <w:rsid w:val="00BD7EB0"/>
    <w:rsid w:val="00C65F66"/>
    <w:rsid w:val="00CE577E"/>
    <w:rsid w:val="00D02859"/>
    <w:rsid w:val="00DF76BE"/>
    <w:rsid w:val="00E20951"/>
    <w:rsid w:val="00E6238A"/>
    <w:rsid w:val="00E81371"/>
    <w:rsid w:val="00E84E97"/>
    <w:rsid w:val="00EA7476"/>
    <w:rsid w:val="00F3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F449D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A23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23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23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23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23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23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23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23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23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3A23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3A23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3A23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3A235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3A235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3A23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3A23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3A23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3A235D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3A235D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3A23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3A235D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3A235D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3A235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235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3A23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23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235D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235D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235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64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64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1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109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CE5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ny"/>
    <w:rsid w:val="006E0470"/>
    <w:pPr>
      <w:suppressLineNumbers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E0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0470"/>
  </w:style>
  <w:style w:type="table" w:customStyle="1" w:styleId="Tabela-Siatka1">
    <w:name w:val="Tabela - Siatka1"/>
    <w:basedOn w:val="Standardowy"/>
    <w:next w:val="Tabela-Siatka"/>
    <w:uiPriority w:val="59"/>
    <w:rsid w:val="001A58AB"/>
    <w:rPr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7E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7E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D7E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A23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23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23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23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23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23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23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23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23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3A23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3A23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3A23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3A235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3A235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3A23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3A23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3A23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3A235D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3A235D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3A23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3A235D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3A235D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3A235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235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3A23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23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235D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235D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235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64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64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1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109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CE5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ny"/>
    <w:rsid w:val="006E0470"/>
    <w:pPr>
      <w:suppressLineNumbers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E0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0470"/>
  </w:style>
  <w:style w:type="table" w:customStyle="1" w:styleId="Tabela-Siatka1">
    <w:name w:val="Tabela - Siatka1"/>
    <w:basedOn w:val="Standardowy"/>
    <w:next w:val="Tabela-Siatka"/>
    <w:uiPriority w:val="59"/>
    <w:rsid w:val="001A58AB"/>
    <w:rPr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7E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7E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D7E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4880D-2EEA-4AB0-ADEF-12663764F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334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Stachowicz</dc:creator>
  <cp:lastModifiedBy>c0000021</cp:lastModifiedBy>
  <cp:revision>34</cp:revision>
  <dcterms:created xsi:type="dcterms:W3CDTF">2025-03-17T12:25:00Z</dcterms:created>
  <dcterms:modified xsi:type="dcterms:W3CDTF">2026-04-29T13:14:00Z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